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75" w:rsidRDefault="00533D75" w:rsidP="00533D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Základná škola s vyučovacím jazykom maďarským - Alapiskola</w:t>
      </w:r>
    </w:p>
    <w:p w:rsidR="00533D75" w:rsidRDefault="00533D75" w:rsidP="00533D7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Školská 784/8, 930 39 Zlaté Klasy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r w:rsidR="00760129">
        <w:rPr>
          <w:rFonts w:ascii="Times New Roman" w:hAnsi="Times New Roman" w:cs="Times New Roman"/>
          <w:sz w:val="24"/>
          <w:szCs w:val="24"/>
        </w:rPr>
        <w:t xml:space="preserve">           Zlaté Klasy dňa 18.08</w:t>
      </w:r>
      <w:r>
        <w:rPr>
          <w:rFonts w:ascii="Times New Roman" w:hAnsi="Times New Roman" w:cs="Times New Roman"/>
          <w:sz w:val="24"/>
          <w:szCs w:val="24"/>
        </w:rPr>
        <w:t>.2015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533D75" w:rsidP="00533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Výzva na predkladanie ponúk</w:t>
      </w:r>
    </w:p>
    <w:p w:rsidR="00533D75" w:rsidRDefault="00533D75" w:rsidP="00EB3CE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zverejnená v profile verejného obstarávateľa na svojom webovom sídle</w:t>
      </w:r>
    </w:p>
    <w:p w:rsidR="00533D75" w:rsidRDefault="00533D75" w:rsidP="00EB3CE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33D75" w:rsidRDefault="004A4929" w:rsidP="00EB3C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spracovaná v zmysle </w:t>
      </w:r>
      <w:r w:rsidR="00533D75">
        <w:rPr>
          <w:rFonts w:ascii="Times New Roman" w:hAnsi="Times New Roman" w:cs="Times New Roman"/>
          <w:sz w:val="24"/>
          <w:szCs w:val="24"/>
        </w:rPr>
        <w:t>§ 9 ods. 9 zákona č. 25/2006 o verejnom obstarávaní a o zmene a doplnení niektorých zákonov v znení neskorších predpisov</w:t>
      </w:r>
    </w:p>
    <w:p w:rsidR="004A4929" w:rsidRDefault="004A4929" w:rsidP="00533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75" w:rsidRDefault="00533D75" w:rsidP="00533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Základné informácie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Predmet zákazky:</w:t>
      </w:r>
    </w:p>
    <w:p w:rsidR="00533D75" w:rsidRDefault="00533D75" w:rsidP="00533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Výmena okien</w:t>
      </w:r>
      <w:r w:rsidR="004A4929">
        <w:rPr>
          <w:rFonts w:ascii="Times New Roman" w:hAnsi="Times New Roman" w:cs="Times New Roman"/>
          <w:b/>
          <w:sz w:val="24"/>
          <w:szCs w:val="24"/>
        </w:rPr>
        <w:t xml:space="preserve"> a vchodových dverí</w:t>
      </w:r>
      <w:r>
        <w:rPr>
          <w:rFonts w:ascii="Times New Roman" w:hAnsi="Times New Roman" w:cs="Times New Roman"/>
          <w:b/>
          <w:sz w:val="24"/>
          <w:szCs w:val="24"/>
        </w:rPr>
        <w:t xml:space="preserve"> na budove ZŠ s VJM v Zlatých Klasoch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Identifikácia verejného obstarávateľa 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Základná škola s VJM - Alapiskola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36081027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784//8,930 39 Zlaté Klasy</w:t>
      </w:r>
    </w:p>
    <w:p w:rsidR="00533D75" w:rsidRDefault="00533D75" w:rsidP="00EB3CE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</w:t>
      </w:r>
    </w:p>
    <w:p w:rsidR="00533D75" w:rsidRDefault="00533D75" w:rsidP="00EB3CE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miesto: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 VJM v Zlatých Klasoch, Školská 784/8, 930 39 Zlaté Klasy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Dudásová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+ 421 911 569 230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+ 421 56 92 36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zsvjm.zklasy@atlas.sk</w:t>
      </w:r>
    </w:p>
    <w:p w:rsidR="00EB3CE8" w:rsidRDefault="00EB3CE8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 VJM v Zlatých Klasoch je verejným obstarávateľom podľa § 6 ods. 1 písm. b) zákona o verejnom obstarávaní.</w:t>
      </w:r>
    </w:p>
    <w:p w:rsidR="00EB3CE8" w:rsidRDefault="00EB3CE8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87095F" w:rsidP="00EB3CE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</w:t>
      </w:r>
      <w:r w:rsidR="00533D75">
        <w:rPr>
          <w:rFonts w:ascii="Times New Roman" w:hAnsi="Times New Roman" w:cs="Times New Roman"/>
          <w:sz w:val="24"/>
          <w:szCs w:val="24"/>
        </w:rPr>
        <w:t>redmet zákazky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Predmetom zákazky je uskutočnenie výmeny okien</w:t>
      </w:r>
      <w:r w:rsidR="00F24FB8">
        <w:rPr>
          <w:rFonts w:ascii="Times New Roman" w:hAnsi="Times New Roman" w:cs="Times New Roman"/>
          <w:szCs w:val="20"/>
        </w:rPr>
        <w:t xml:space="preserve"> a vchodových </w:t>
      </w:r>
      <w:r w:rsidR="0065726E">
        <w:rPr>
          <w:rFonts w:ascii="Times New Roman" w:hAnsi="Times New Roman" w:cs="Times New Roman"/>
          <w:szCs w:val="20"/>
        </w:rPr>
        <w:t xml:space="preserve">dverí </w:t>
      </w:r>
      <w:r>
        <w:rPr>
          <w:rFonts w:ascii="Times New Roman" w:hAnsi="Times New Roman" w:cs="Times New Roman"/>
          <w:szCs w:val="20"/>
        </w:rPr>
        <w:t xml:space="preserve">na budove ZŠ s VJM v Zlatých Klasoch, na Školskej ulici č. 784/8 </w:t>
      </w:r>
      <w:r>
        <w:rPr>
          <w:rFonts w:ascii="Times New Roman" w:hAnsi="Times New Roman" w:cs="Times New Roman"/>
          <w:sz w:val="24"/>
          <w:szCs w:val="24"/>
        </w:rPr>
        <w:t xml:space="preserve">na základe zadaných súťažných podkladov verejného obstarávateľa, </w:t>
      </w:r>
      <w:r w:rsidR="0087095F">
        <w:rPr>
          <w:rFonts w:ascii="Times New Roman" w:hAnsi="Times New Roman" w:cs="Times New Roman"/>
          <w:sz w:val="24"/>
          <w:szCs w:val="24"/>
        </w:rPr>
        <w:t>podľa prílohy č.1 a č.2 výzvy</w:t>
      </w:r>
      <w:r w:rsidR="00F24FB8">
        <w:rPr>
          <w:rFonts w:ascii="Times New Roman" w:hAnsi="Times New Roman" w:cs="Times New Roman"/>
          <w:sz w:val="24"/>
          <w:szCs w:val="24"/>
        </w:rPr>
        <w:t>.</w:t>
      </w:r>
    </w:p>
    <w:p w:rsidR="00F24FB8" w:rsidRDefault="00F24FB8" w:rsidP="00F24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Stručný opis predmetu zákazky</w:t>
      </w:r>
    </w:p>
    <w:p w:rsidR="00F24FB8" w:rsidRDefault="00F24FB8" w:rsidP="00F24FB8">
      <w:pPr>
        <w:jc w:val="both"/>
        <w:rPr>
          <w:rFonts w:ascii="Times New Roman" w:hAnsi="Times New Roman" w:cs="Times New Roman"/>
          <w:sz w:val="24"/>
          <w:szCs w:val="24"/>
        </w:rPr>
      </w:pPr>
      <w:r w:rsidRPr="00F24FB8">
        <w:rPr>
          <w:rFonts w:ascii="Times New Roman" w:hAnsi="Times New Roman" w:cs="Times New Roman"/>
          <w:sz w:val="24"/>
          <w:szCs w:val="24"/>
        </w:rPr>
        <w:t>Zákazka zahŕňa demontáž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FB8">
        <w:rPr>
          <w:rFonts w:ascii="Times New Roman" w:hAnsi="Times New Roman" w:cs="Times New Roman"/>
          <w:sz w:val="24"/>
          <w:szCs w:val="24"/>
        </w:rPr>
        <w:t>starých okien a dverí, ich likvidáci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4FB8">
        <w:rPr>
          <w:rFonts w:ascii="Times New Roman" w:hAnsi="Times New Roman" w:cs="Times New Roman"/>
          <w:sz w:val="24"/>
          <w:szCs w:val="24"/>
        </w:rPr>
        <w:t>, montáž nových plastových okien a</w:t>
      </w:r>
      <w:r w:rsidR="004A4929">
        <w:rPr>
          <w:rFonts w:ascii="Times New Roman" w:hAnsi="Times New Roman" w:cs="Times New Roman"/>
          <w:sz w:val="24"/>
          <w:szCs w:val="24"/>
        </w:rPr>
        <w:t xml:space="preserve"> vchodových </w:t>
      </w:r>
      <w:r w:rsidRPr="00F24FB8">
        <w:rPr>
          <w:rFonts w:ascii="Times New Roman" w:hAnsi="Times New Roman" w:cs="Times New Roman"/>
          <w:sz w:val="24"/>
          <w:szCs w:val="24"/>
        </w:rPr>
        <w:t>dverí vrátane kovania, montáž parapetov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24FB8">
        <w:rPr>
          <w:rFonts w:ascii="Times New Roman" w:hAnsi="Times New Roman" w:cs="Times New Roman"/>
          <w:sz w:val="24"/>
          <w:szCs w:val="24"/>
        </w:rPr>
        <w:t>vonkajších a vnútorných, dodávk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4FB8">
        <w:rPr>
          <w:rFonts w:ascii="Times New Roman" w:hAnsi="Times New Roman" w:cs="Times New Roman"/>
          <w:sz w:val="24"/>
          <w:szCs w:val="24"/>
        </w:rPr>
        <w:t xml:space="preserve"> a montáž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FB8">
        <w:rPr>
          <w:rFonts w:ascii="Times New Roman" w:hAnsi="Times New Roman" w:cs="Times New Roman"/>
          <w:sz w:val="24"/>
          <w:szCs w:val="24"/>
        </w:rPr>
        <w:t>sieťok na vybrané okná (</w:t>
      </w:r>
      <w:r>
        <w:rPr>
          <w:rFonts w:ascii="Times New Roman" w:hAnsi="Times New Roman" w:cs="Times New Roman"/>
          <w:szCs w:val="20"/>
        </w:rPr>
        <w:t>ZŠ s VJM v Zlatých Klasoch</w:t>
      </w:r>
      <w:r>
        <w:rPr>
          <w:rFonts w:ascii="Times New Roman" w:hAnsi="Times New Roman" w:cs="Times New Roman"/>
          <w:sz w:val="24"/>
          <w:szCs w:val="24"/>
        </w:rPr>
        <w:t xml:space="preserve">), murárske práce </w:t>
      </w:r>
      <w:r w:rsidRPr="00F24FB8">
        <w:rPr>
          <w:rFonts w:ascii="Times New Roman" w:hAnsi="Times New Roman" w:cs="Times New Roman"/>
          <w:sz w:val="24"/>
          <w:szCs w:val="24"/>
        </w:rPr>
        <w:t xml:space="preserve">(domurovanie vybraných otvorov), </w:t>
      </w:r>
      <w:proofErr w:type="spellStart"/>
      <w:r w:rsidRPr="00F24FB8">
        <w:rPr>
          <w:rFonts w:ascii="Times New Roman" w:hAnsi="Times New Roman" w:cs="Times New Roman"/>
          <w:sz w:val="24"/>
          <w:szCs w:val="24"/>
        </w:rPr>
        <w:t>vyspravenia</w:t>
      </w:r>
      <w:proofErr w:type="spellEnd"/>
      <w:r w:rsidRPr="00F24FB8">
        <w:rPr>
          <w:rFonts w:ascii="Times New Roman" w:hAnsi="Times New Roman" w:cs="Times New Roman"/>
          <w:sz w:val="24"/>
          <w:szCs w:val="24"/>
        </w:rPr>
        <w:t xml:space="preserve"> ostení z interiéru aj exteriéru, maliarske práce. Súčasťou je doprava materiálu, odvoz od</w:t>
      </w:r>
      <w:r>
        <w:rPr>
          <w:rFonts w:ascii="Times New Roman" w:hAnsi="Times New Roman" w:cs="Times New Roman"/>
          <w:sz w:val="24"/>
          <w:szCs w:val="24"/>
        </w:rPr>
        <w:t>padu na regulovanú skládku</w:t>
      </w:r>
      <w:r w:rsidRPr="00F24FB8">
        <w:rPr>
          <w:rFonts w:ascii="Times New Roman" w:hAnsi="Times New Roman" w:cs="Times New Roman"/>
          <w:sz w:val="24"/>
          <w:szCs w:val="24"/>
        </w:rPr>
        <w:t>.</w:t>
      </w:r>
    </w:p>
    <w:p w:rsidR="00533D75" w:rsidRDefault="004A4929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3D75">
        <w:rPr>
          <w:rFonts w:ascii="Times New Roman" w:hAnsi="Times New Roman" w:cs="Times New Roman"/>
          <w:sz w:val="24"/>
          <w:szCs w:val="24"/>
        </w:rPr>
        <w:t xml:space="preserve">. Predpokladaná cena predmetu zákazky: </w:t>
      </w:r>
      <w:r w:rsidR="00760129">
        <w:rPr>
          <w:rFonts w:ascii="Times New Roman" w:hAnsi="Times New Roman" w:cs="Times New Roman"/>
          <w:sz w:val="24"/>
          <w:szCs w:val="24"/>
        </w:rPr>
        <w:t>9</w:t>
      </w:r>
      <w:r w:rsidR="00F24FB8">
        <w:rPr>
          <w:rFonts w:ascii="Times New Roman" w:hAnsi="Times New Roman" w:cs="Times New Roman"/>
          <w:sz w:val="24"/>
          <w:szCs w:val="24"/>
        </w:rPr>
        <w:t xml:space="preserve"> </w:t>
      </w:r>
      <w:r w:rsidR="00760129">
        <w:rPr>
          <w:rFonts w:ascii="Times New Roman" w:hAnsi="Times New Roman" w:cs="Times New Roman"/>
          <w:sz w:val="24"/>
          <w:szCs w:val="24"/>
        </w:rPr>
        <w:t>5</w:t>
      </w:r>
      <w:r w:rsidR="00533D75">
        <w:rPr>
          <w:rFonts w:ascii="Times New Roman" w:hAnsi="Times New Roman" w:cs="Times New Roman"/>
          <w:sz w:val="24"/>
          <w:szCs w:val="24"/>
        </w:rPr>
        <w:t>00</w:t>
      </w:r>
      <w:r w:rsidR="00533D75">
        <w:rPr>
          <w:rFonts w:ascii="Times New Roman" w:hAnsi="Times New Roman" w:cs="Times New Roman"/>
          <w:b/>
          <w:sz w:val="24"/>
          <w:szCs w:val="24"/>
        </w:rPr>
        <w:t xml:space="preserve"> EUR s DPH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hodnota zákazky je uvedená na základe orientačného ocenenia jednotlivých položiek uvedených v prílohách  č. 1. a č.2.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predloženej ponuke uchádzač uvedie všetky požiadavky nevyhnutné na úplné a riadne plnenie zákazky, pričom do ceny budú zahrnuté všetky náklady spojené s plnením požadovaného predmetu zákazky.</w:t>
      </w:r>
    </w:p>
    <w:p w:rsidR="00533D75" w:rsidRDefault="00533D75" w:rsidP="00EB3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65726E">
        <w:rPr>
          <w:rFonts w:ascii="Times New Roman" w:hAnsi="Times New Roman" w:cs="Times New Roman"/>
          <w:sz w:val="24"/>
          <w:szCs w:val="24"/>
        </w:rPr>
        <w:t xml:space="preserve">uchádzač </w:t>
      </w:r>
      <w:r>
        <w:rPr>
          <w:rFonts w:ascii="Times New Roman" w:hAnsi="Times New Roman" w:cs="Times New Roman"/>
          <w:sz w:val="24"/>
          <w:szCs w:val="24"/>
        </w:rPr>
        <w:t>nie je platcom DPH, uvedie túto skutočnosť ako súčasť požadovanej informácie o predpokladanej navrhovanej cene.</w:t>
      </w:r>
    </w:p>
    <w:p w:rsidR="002E1D72" w:rsidRDefault="002E1D72" w:rsidP="00533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4A4929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D75">
        <w:rPr>
          <w:rFonts w:ascii="Times New Roman" w:hAnsi="Times New Roman" w:cs="Times New Roman"/>
          <w:sz w:val="24"/>
          <w:szCs w:val="24"/>
        </w:rPr>
        <w:t>. Rozdelenie predmetu zákazky na čast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533D75" w:rsidRDefault="004A4929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možné</w:t>
      </w:r>
      <w:r w:rsidR="00533D75">
        <w:rPr>
          <w:rFonts w:ascii="Times New Roman" w:hAnsi="Times New Roman" w:cs="Times New Roman"/>
          <w:sz w:val="24"/>
          <w:szCs w:val="24"/>
        </w:rPr>
        <w:t>.</w:t>
      </w:r>
    </w:p>
    <w:p w:rsidR="00533D75" w:rsidRDefault="004A4929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Lehota na predkladanie ponuky</w:t>
      </w:r>
    </w:p>
    <w:p w:rsidR="00533D75" w:rsidRDefault="00533D75" w:rsidP="00533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Lehota na predkladanie ponúk do: </w:t>
      </w:r>
      <w:r w:rsidR="0006660C">
        <w:rPr>
          <w:rFonts w:ascii="Times New Roman" w:hAnsi="Times New Roman" w:cs="Times New Roman"/>
          <w:b/>
          <w:sz w:val="24"/>
          <w:szCs w:val="24"/>
        </w:rPr>
        <w:t>0</w:t>
      </w:r>
      <w:r w:rsidR="00760129">
        <w:rPr>
          <w:rFonts w:ascii="Times New Roman" w:hAnsi="Times New Roman" w:cs="Times New Roman"/>
          <w:b/>
          <w:sz w:val="24"/>
          <w:szCs w:val="24"/>
        </w:rPr>
        <w:t>8.09.2015 do 15</w:t>
      </w:r>
      <w:r>
        <w:rPr>
          <w:rFonts w:ascii="Times New Roman" w:hAnsi="Times New Roman" w:cs="Times New Roman"/>
          <w:b/>
          <w:sz w:val="24"/>
          <w:szCs w:val="24"/>
        </w:rPr>
        <w:t>.00</w:t>
      </w:r>
      <w:r w:rsidR="004A49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hod</w:t>
      </w:r>
    </w:p>
    <w:p w:rsidR="00533D75" w:rsidRDefault="004A4929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3D75">
        <w:rPr>
          <w:rFonts w:ascii="Times New Roman" w:hAnsi="Times New Roman" w:cs="Times New Roman"/>
          <w:sz w:val="24"/>
          <w:szCs w:val="24"/>
        </w:rPr>
        <w:t xml:space="preserve">. Spôsob predloženia ponuky </w:t>
      </w:r>
    </w:p>
    <w:p w:rsidR="0065726E" w:rsidRDefault="0065726E" w:rsidP="00533D7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Uchádzač predloží cenovú ponuku </w:t>
      </w:r>
      <w:r w:rsidR="00533D75">
        <w:rPr>
          <w:rFonts w:ascii="Times New Roman" w:hAnsi="Times New Roman" w:cs="Times New Roman"/>
          <w:sz w:val="24"/>
          <w:szCs w:val="24"/>
        </w:rPr>
        <w:t>osobne alebo  poštou</w:t>
      </w:r>
      <w:r>
        <w:rPr>
          <w:rFonts w:ascii="Times New Roman" w:hAnsi="Times New Roman" w:cs="Times New Roman"/>
          <w:sz w:val="24"/>
          <w:szCs w:val="24"/>
        </w:rPr>
        <w:t xml:space="preserve"> v zalepenej obálke </w:t>
      </w:r>
      <w:r w:rsidR="00533D75">
        <w:rPr>
          <w:rFonts w:ascii="Times New Roman" w:hAnsi="Times New Roman" w:cs="Times New Roman"/>
          <w:sz w:val="24"/>
          <w:szCs w:val="24"/>
        </w:rPr>
        <w:t>na adresu: Školská 784/8, 930 39 Zlaté Klasy</w:t>
      </w:r>
    </w:p>
    <w:p w:rsidR="00533D75" w:rsidRDefault="004A4929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3D75">
        <w:rPr>
          <w:rFonts w:ascii="Times New Roman" w:hAnsi="Times New Roman" w:cs="Times New Roman"/>
          <w:sz w:val="24"/>
          <w:szCs w:val="24"/>
        </w:rPr>
        <w:t>. Obsah ponuky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musí obsahovať: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Identifikačné údaje uchádzača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názov: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:rsidR="00533D75" w:rsidRDefault="00533D75" w:rsidP="002E1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533D75" w:rsidRDefault="00533D75" w:rsidP="002E1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ú. 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subjektivita: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Navrhovanú cenu ponuky uchádzača v EUR vrátane DPH na celý predmet zákazky.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Doklad o povolení vykonávať stavebné práce - Výpis zo Živnostenského registra (FO), resp. Obchodného registra (PO) 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Uchádzač, ktorý je zapísaný v zozname podnikateľov môže preukázať splnenie podmienok účasti vo verejnom obstarávaní podľa § 26 ods. 1 písm. f) zákona o verejnom obstarávaní údajmi a dokladmi, zapísanými v zozname podnikateľov.</w:t>
      </w:r>
    </w:p>
    <w:p w:rsidR="00533D75" w:rsidRDefault="00CD2876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3D75">
        <w:rPr>
          <w:rFonts w:ascii="Times New Roman" w:hAnsi="Times New Roman" w:cs="Times New Roman"/>
          <w:sz w:val="24"/>
          <w:szCs w:val="24"/>
        </w:rPr>
        <w:t>. Variantné riešenia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Variantné riešenia sa nepripúšťajú.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876">
        <w:rPr>
          <w:rFonts w:ascii="Times New Roman" w:hAnsi="Times New Roman" w:cs="Times New Roman"/>
          <w:sz w:val="24"/>
          <w:szCs w:val="24"/>
        </w:rPr>
        <w:t>1. Kritériá na hodnotenie ponúk</w:t>
      </w:r>
    </w:p>
    <w:p w:rsidR="00533D75" w:rsidRDefault="0006660C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33D75">
        <w:rPr>
          <w:rFonts w:ascii="Times New Roman" w:hAnsi="Times New Roman" w:cs="Times New Roman"/>
          <w:sz w:val="24"/>
          <w:szCs w:val="24"/>
        </w:rPr>
        <w:t xml:space="preserve">ritériom na vyhodnotenie ponúk je najnižšia cena </w:t>
      </w:r>
      <w:r w:rsidR="0065726E">
        <w:rPr>
          <w:rFonts w:ascii="Times New Roman" w:hAnsi="Times New Roman" w:cs="Times New Roman"/>
          <w:sz w:val="24"/>
          <w:szCs w:val="24"/>
        </w:rPr>
        <w:t xml:space="preserve">v EUR vrátane DPH </w:t>
      </w:r>
      <w:r>
        <w:rPr>
          <w:rFonts w:ascii="Times New Roman" w:hAnsi="Times New Roman" w:cs="Times New Roman"/>
          <w:sz w:val="24"/>
          <w:szCs w:val="24"/>
        </w:rPr>
        <w:t>v pomere kvalit</w:t>
      </w:r>
      <w:r w:rsidR="00CD2876">
        <w:rPr>
          <w:rFonts w:ascii="Times New Roman" w:hAnsi="Times New Roman" w:cs="Times New Roman"/>
          <w:sz w:val="24"/>
          <w:szCs w:val="24"/>
        </w:rPr>
        <w:t>y</w:t>
      </w:r>
      <w:r w:rsidR="0065726E">
        <w:rPr>
          <w:rFonts w:ascii="Times New Roman" w:hAnsi="Times New Roman" w:cs="Times New Roman"/>
          <w:sz w:val="24"/>
          <w:szCs w:val="24"/>
        </w:rPr>
        <w:t xml:space="preserve"> </w:t>
      </w:r>
      <w:r w:rsidR="00CD2876">
        <w:rPr>
          <w:rFonts w:ascii="Times New Roman" w:hAnsi="Times New Roman" w:cs="Times New Roman"/>
          <w:sz w:val="24"/>
          <w:szCs w:val="24"/>
        </w:rPr>
        <w:t>a </w:t>
      </w:r>
      <w:r>
        <w:rPr>
          <w:rFonts w:ascii="Times New Roman" w:hAnsi="Times New Roman" w:cs="Times New Roman"/>
          <w:sz w:val="24"/>
          <w:szCs w:val="24"/>
        </w:rPr>
        <w:t>cen</w:t>
      </w:r>
      <w:r w:rsidR="00CD2876">
        <w:rPr>
          <w:rFonts w:ascii="Times New Roman" w:hAnsi="Times New Roman" w:cs="Times New Roman"/>
          <w:sz w:val="24"/>
          <w:szCs w:val="24"/>
        </w:rPr>
        <w:t xml:space="preserve">y </w:t>
      </w:r>
      <w:r w:rsidR="00533D75">
        <w:rPr>
          <w:rFonts w:ascii="Times New Roman" w:hAnsi="Times New Roman" w:cs="Times New Roman"/>
          <w:sz w:val="24"/>
          <w:szCs w:val="24"/>
        </w:rPr>
        <w:t>za dodanie požadovaného predmetu zákazky.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8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Použitie elektronickej aukcie</w:t>
      </w:r>
    </w:p>
    <w:p w:rsidR="00533D75" w:rsidRDefault="00BB6172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Nepoužije sa.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8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Vyhodnotenie a výsledok verejného obstarávania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vyhodnotí ponuky nasledovným spôsobom: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Úspešným uchádzačom sa stane uchádzač, ktorého p</w:t>
      </w:r>
      <w:r w:rsidR="0006660C">
        <w:rPr>
          <w:rFonts w:ascii="Times New Roman" w:hAnsi="Times New Roman" w:cs="Times New Roman"/>
          <w:sz w:val="24"/>
          <w:szCs w:val="24"/>
        </w:rPr>
        <w:t>onuka bude najvýhodnejšia</w:t>
      </w:r>
      <w:r>
        <w:rPr>
          <w:rFonts w:ascii="Times New Roman" w:hAnsi="Times New Roman" w:cs="Times New Roman"/>
          <w:sz w:val="24"/>
          <w:szCs w:val="24"/>
        </w:rPr>
        <w:t>. Verejný obstarávateľ zostaví poradie ponúk na základe ponúkaných súm vzostupne.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nezašle výsledok verejného obstarávania uchádzačom písomne.</w:t>
      </w:r>
    </w:p>
    <w:p w:rsidR="00533D75" w:rsidRDefault="00533D75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zverejní v profile verejného obstarávateľa na svojom webovom sídle:</w:t>
      </w:r>
    </w:p>
    <w:p w:rsidR="00533D75" w:rsidRDefault="00760129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B6172" w:rsidRPr="00FF4990">
          <w:rPr>
            <w:rStyle w:val="Hypertextovprepojenie"/>
            <w:rFonts w:ascii="Times New Roman" w:hAnsi="Times New Roman" w:cs="Times New Roman"/>
            <w:sz w:val="24"/>
            <w:szCs w:val="24"/>
          </w:rPr>
          <w:t>www.magyarisuli.sk</w:t>
        </w:r>
      </w:hyperlink>
    </w:p>
    <w:p w:rsidR="00BB6172" w:rsidRDefault="00BB6172" w:rsidP="00CD2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61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Obchodné podmienky pre uzavretie zmluvy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na základe výsledku verejného obstarávania uzavrie s úspešným uchádzačom Zmluvu o dielo podľa § 536 a </w:t>
      </w:r>
      <w:proofErr w:type="spellStart"/>
      <w:r>
        <w:rPr>
          <w:rFonts w:ascii="Times New Roman" w:hAnsi="Times New Roman" w:cs="Times New Roman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</w:rPr>
        <w:t>. zákona č. 513/1991 Zb. (Obchodný zákonník) v znení neskorších predpisov.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uzavretie zmluvy bude úspešný uchádzač vyzvaný. V prípade, ak uchádzač, ktorého ponuka bola vyhodnotená ako úspešná odmietne uzavrieť zmluvu, verejný obstarávateľ si vyhradzuje právo uzavrieť zmluvu s nasledujúcim uchádzačom v zostupnom poradí.</w:t>
      </w:r>
    </w:p>
    <w:p w:rsidR="00533D75" w:rsidRPr="004A4929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 w:rsidRPr="004A4929">
        <w:rPr>
          <w:rFonts w:ascii="Times New Roman" w:hAnsi="Times New Roman" w:cs="Times New Roman"/>
          <w:sz w:val="24"/>
          <w:szCs w:val="24"/>
        </w:rPr>
        <w:t>Zmluva nadobudne platnosť dňom jej podpísania oboma zmluvnými stranami. Zmluva nadobúda účinnosť dňom nasledujúcim po jej zverejnení na internetovej stránke verejného obstarávateľa.</w:t>
      </w:r>
    </w:p>
    <w:p w:rsidR="002E1D72" w:rsidRDefault="002E1D72" w:rsidP="00533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61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Zákazka sa týka projektu/pro</w:t>
      </w:r>
      <w:r w:rsidR="00BB6172">
        <w:rPr>
          <w:rFonts w:ascii="Times New Roman" w:hAnsi="Times New Roman" w:cs="Times New Roman"/>
          <w:sz w:val="24"/>
          <w:szCs w:val="24"/>
        </w:rPr>
        <w:t>gramu financovaného z fondov EÚ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61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Dôvody na zrušenie použitého postupu zadávania zákazky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 nasledovných dôvodov:</w:t>
      </w:r>
    </w:p>
    <w:p w:rsidR="00533D75" w:rsidRDefault="00533D75" w:rsidP="00533D7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predložená ani jedna ponuka</w:t>
      </w:r>
    </w:p>
    <w:p w:rsidR="00533D75" w:rsidRDefault="00533D75" w:rsidP="00533D7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jeden uchádzač nesplní podmienky účasti</w:t>
      </w:r>
    </w:p>
    <w:p w:rsidR="00533D75" w:rsidRDefault="00533D75" w:rsidP="00533D7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533D75" w:rsidRDefault="00533D75" w:rsidP="00533D7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zmenili okolnosti, za ktorých sa vyhlásilo toto verejné obstarávanie</w:t>
      </w:r>
    </w:p>
    <w:p w:rsidR="00533D75" w:rsidRDefault="00533D75" w:rsidP="00533D7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61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Obhliadka miesta</w:t>
      </w:r>
      <w:r w:rsidR="00441E05">
        <w:rPr>
          <w:rFonts w:ascii="Times New Roman" w:hAnsi="Times New Roman" w:cs="Times New Roman"/>
          <w:sz w:val="24"/>
          <w:szCs w:val="24"/>
        </w:rPr>
        <w:t xml:space="preserve"> dodania predmetu zákazky</w:t>
      </w:r>
    </w:p>
    <w:p w:rsidR="0006660C" w:rsidRDefault="001967DD" w:rsidP="0019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3D75">
        <w:rPr>
          <w:rFonts w:ascii="Times New Roman" w:hAnsi="Times New Roman" w:cs="Times New Roman"/>
          <w:sz w:val="24"/>
          <w:szCs w:val="24"/>
        </w:rPr>
        <w:t>bhliadk</w:t>
      </w:r>
      <w:r w:rsidR="00C667CB">
        <w:rPr>
          <w:rFonts w:ascii="Times New Roman" w:hAnsi="Times New Roman" w:cs="Times New Roman"/>
          <w:sz w:val="24"/>
          <w:szCs w:val="24"/>
        </w:rPr>
        <w:t>u</w:t>
      </w:r>
      <w:r w:rsidR="00533D75">
        <w:rPr>
          <w:rFonts w:ascii="Times New Roman" w:hAnsi="Times New Roman" w:cs="Times New Roman"/>
          <w:sz w:val="24"/>
          <w:szCs w:val="24"/>
        </w:rPr>
        <w:t xml:space="preserve"> a zameranie okien </w:t>
      </w:r>
      <w:r w:rsidR="0006660C">
        <w:rPr>
          <w:rFonts w:ascii="Times New Roman" w:hAnsi="Times New Roman" w:cs="Times New Roman"/>
          <w:sz w:val="24"/>
          <w:szCs w:val="24"/>
        </w:rPr>
        <w:t xml:space="preserve">je možné </w:t>
      </w:r>
      <w:r w:rsidR="00C667CB">
        <w:rPr>
          <w:rFonts w:ascii="Times New Roman" w:hAnsi="Times New Roman" w:cs="Times New Roman"/>
          <w:sz w:val="24"/>
          <w:szCs w:val="24"/>
        </w:rPr>
        <w:t xml:space="preserve">uskutočniť </w:t>
      </w:r>
      <w:r w:rsidR="0006660C">
        <w:rPr>
          <w:rFonts w:ascii="Times New Roman" w:hAnsi="Times New Roman" w:cs="Times New Roman"/>
          <w:sz w:val="24"/>
          <w:szCs w:val="24"/>
        </w:rPr>
        <w:t>každý pracovn</w:t>
      </w:r>
      <w:r>
        <w:rPr>
          <w:rFonts w:ascii="Times New Roman" w:hAnsi="Times New Roman" w:cs="Times New Roman"/>
          <w:sz w:val="24"/>
          <w:szCs w:val="24"/>
        </w:rPr>
        <w:t xml:space="preserve">ý deň v sídle školy a to      </w:t>
      </w:r>
      <w:r w:rsidR="00C667CB">
        <w:rPr>
          <w:rFonts w:ascii="Times New Roman" w:hAnsi="Times New Roman" w:cs="Times New Roman"/>
          <w:sz w:val="24"/>
          <w:szCs w:val="24"/>
        </w:rPr>
        <w:t>v čase od 8.</w:t>
      </w:r>
      <w:r w:rsidR="00760129">
        <w:rPr>
          <w:rFonts w:ascii="Times New Roman" w:hAnsi="Times New Roman" w:cs="Times New Roman"/>
          <w:sz w:val="24"/>
          <w:szCs w:val="24"/>
        </w:rPr>
        <w:t>00 do 15</w:t>
      </w:r>
      <w:bookmarkStart w:id="0" w:name="_GoBack"/>
      <w:bookmarkEnd w:id="0"/>
      <w:r w:rsidR="0006660C">
        <w:rPr>
          <w:rFonts w:ascii="Times New Roman" w:hAnsi="Times New Roman" w:cs="Times New Roman"/>
          <w:sz w:val="24"/>
          <w:szCs w:val="24"/>
        </w:rPr>
        <w:t>. 00</w:t>
      </w:r>
      <w:r w:rsidR="004A4929">
        <w:rPr>
          <w:rFonts w:ascii="Times New Roman" w:hAnsi="Times New Roman" w:cs="Times New Roman"/>
          <w:sz w:val="24"/>
          <w:szCs w:val="24"/>
        </w:rPr>
        <w:t xml:space="preserve"> hod</w:t>
      </w:r>
      <w:r w:rsidR="0006660C">
        <w:rPr>
          <w:rFonts w:ascii="Times New Roman" w:hAnsi="Times New Roman" w:cs="Times New Roman"/>
          <w:sz w:val="24"/>
          <w:szCs w:val="24"/>
        </w:rPr>
        <w:t>.</w:t>
      </w:r>
    </w:p>
    <w:p w:rsidR="00533D75" w:rsidRDefault="00533D75" w:rsidP="00533D7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533D75" w:rsidP="00533D75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75" w:rsidRDefault="00533D75" w:rsidP="00533D75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Súťažné podklady</w:t>
      </w:r>
    </w:p>
    <w:p w:rsidR="00533D75" w:rsidRDefault="00533D75" w:rsidP="00533D7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533D75" w:rsidP="001967D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pre vypracovanie ponuky predkladá tieto súťažné podklady na vpracovanie ponuky:</w:t>
      </w:r>
    </w:p>
    <w:p w:rsidR="00533D75" w:rsidRDefault="00533D75" w:rsidP="001967D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Nákres a počet okien</w:t>
      </w:r>
    </w:p>
    <w:p w:rsidR="00533D75" w:rsidRDefault="00533D75" w:rsidP="001967D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Technická špecifikácia okien </w:t>
      </w:r>
    </w:p>
    <w:p w:rsidR="00533D75" w:rsidRDefault="00533D75" w:rsidP="00533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533D75" w:rsidP="00533D7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33D75" w:rsidRDefault="00533D75" w:rsidP="001967D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Dudásová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AD2CA9" w:rsidRDefault="00AD2CA9" w:rsidP="00533D7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D2CA9" w:rsidRDefault="00AD2CA9" w:rsidP="00533D7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D2CA9" w:rsidRDefault="00AD2CA9" w:rsidP="00533D7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EB7628" w:rsidRDefault="00EB7628"/>
    <w:sectPr w:rsidR="00EB7628" w:rsidSect="00EB3CE8">
      <w:pgSz w:w="11906" w:h="16838"/>
      <w:pgMar w:top="1417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75"/>
    <w:rsid w:val="0006660C"/>
    <w:rsid w:val="001967DD"/>
    <w:rsid w:val="002E1D72"/>
    <w:rsid w:val="00441E05"/>
    <w:rsid w:val="004A4929"/>
    <w:rsid w:val="00533D75"/>
    <w:rsid w:val="0065726E"/>
    <w:rsid w:val="00760129"/>
    <w:rsid w:val="0087095F"/>
    <w:rsid w:val="00A721F2"/>
    <w:rsid w:val="00AD2CA9"/>
    <w:rsid w:val="00BB6172"/>
    <w:rsid w:val="00C667CB"/>
    <w:rsid w:val="00CD2876"/>
    <w:rsid w:val="00EB3CE8"/>
    <w:rsid w:val="00EB7628"/>
    <w:rsid w:val="00F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3D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3D7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33D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D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3D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3D7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33D7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D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yarisul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pc2</cp:lastModifiedBy>
  <cp:revision>10</cp:revision>
  <cp:lastPrinted>2015-05-22T08:49:00Z</cp:lastPrinted>
  <dcterms:created xsi:type="dcterms:W3CDTF">2015-05-22T10:11:00Z</dcterms:created>
  <dcterms:modified xsi:type="dcterms:W3CDTF">2015-08-18T08:48:00Z</dcterms:modified>
</cp:coreProperties>
</file>